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D77" w:rsidRDefault="00EB0D77" w:rsidP="00CC1162">
      <w:pPr>
        <w:rPr>
          <w:b/>
          <w:sz w:val="32"/>
          <w:szCs w:val="32"/>
        </w:rPr>
      </w:pPr>
      <w:r>
        <w:rPr>
          <w:b/>
          <w:noProof/>
          <w:sz w:val="32"/>
          <w:szCs w:val="32"/>
          <w:lang w:eastAsia="nl-NL"/>
        </w:rPr>
        <w:drawing>
          <wp:inline distT="0" distB="0" distL="0" distR="0">
            <wp:extent cx="3914775" cy="1273855"/>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ULL LONG-2 logo hv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13481" cy="1273434"/>
                    </a:xfrm>
                    <a:prstGeom prst="rect">
                      <a:avLst/>
                    </a:prstGeom>
                  </pic:spPr>
                </pic:pic>
              </a:graphicData>
            </a:graphic>
          </wp:inline>
        </w:drawing>
      </w:r>
    </w:p>
    <w:p w:rsidR="00B45584" w:rsidRPr="00EB0D77" w:rsidRDefault="00B45584" w:rsidP="00B45584">
      <w:pPr>
        <w:rPr>
          <w:b/>
          <w:sz w:val="32"/>
          <w:szCs w:val="32"/>
        </w:rPr>
      </w:pPr>
      <w:r w:rsidRPr="00EB0D77">
        <w:rPr>
          <w:b/>
          <w:sz w:val="32"/>
          <w:szCs w:val="32"/>
        </w:rPr>
        <w:t xml:space="preserve">Kiezersbedrog CDA </w:t>
      </w:r>
      <w:r w:rsidR="00C64150">
        <w:rPr>
          <w:b/>
          <w:sz w:val="32"/>
          <w:szCs w:val="32"/>
        </w:rPr>
        <w:t xml:space="preserve">en VVD </w:t>
      </w:r>
      <w:r w:rsidRPr="00EB0D77">
        <w:rPr>
          <w:b/>
          <w:sz w:val="32"/>
          <w:szCs w:val="32"/>
        </w:rPr>
        <w:t>bij OZB verhoging</w:t>
      </w:r>
      <w:r w:rsidR="00C64150">
        <w:rPr>
          <w:b/>
          <w:sz w:val="32"/>
          <w:szCs w:val="32"/>
        </w:rPr>
        <w:t>.</w:t>
      </w:r>
    </w:p>
    <w:p w:rsidR="00B45584" w:rsidRDefault="00B45584" w:rsidP="00B45584">
      <w:r>
        <w:t xml:space="preserve">In het </w:t>
      </w:r>
      <w:proofErr w:type="spellStart"/>
      <w:r>
        <w:t>Leidsch</w:t>
      </w:r>
      <w:proofErr w:type="spellEnd"/>
      <w:r>
        <w:t xml:space="preserve"> Dagblad beweerde CDA lijsttrekker Willem van </w:t>
      </w:r>
      <w:proofErr w:type="spellStart"/>
      <w:r>
        <w:t>Duijn</w:t>
      </w:r>
      <w:proofErr w:type="spellEnd"/>
      <w:r>
        <w:t xml:space="preserve"> </w:t>
      </w:r>
      <w:r w:rsidR="00EB0D77">
        <w:t xml:space="preserve">onlangs </w:t>
      </w:r>
      <w:r>
        <w:t>dat hij de OZB laag geho</w:t>
      </w:r>
      <w:r w:rsidR="00EB0D77">
        <w:t xml:space="preserve">uden had de afgelopen periode. </w:t>
      </w:r>
      <w:r w:rsidR="00EB0D77">
        <w:br/>
      </w:r>
      <w:r>
        <w:t>Afgezien dat hij als wethouder van financiën slechts uitvoerder was van een coalitieakkoord, een onware bewering. Om dit laatste te onderbouwen zal ik de lezer een ongebruikelijk inkijkje geven van wat achter de schermen plaatsvond met betrekking tot de OZB.</w:t>
      </w:r>
    </w:p>
    <w:p w:rsidR="00B45584" w:rsidRDefault="00B45584" w:rsidP="00B45584">
      <w:r>
        <w:t xml:space="preserve">In </w:t>
      </w:r>
      <w:r w:rsidR="00382C4F">
        <w:t>het coalitieakkoord werd afgesproken</w:t>
      </w:r>
      <w:r>
        <w:t xml:space="preserve"> tot 2012 de OZB met niet meer dan inflatie</w:t>
      </w:r>
      <w:r w:rsidR="00382C4F">
        <w:t xml:space="preserve"> te verhogen en dit v</w:t>
      </w:r>
      <w:r>
        <w:t xml:space="preserve">oor de begroting van 2013 opnieuw </w:t>
      </w:r>
      <w:r w:rsidR="00382C4F">
        <w:t xml:space="preserve">te bekijken. </w:t>
      </w:r>
      <w:r>
        <w:t>CDA-wethouder</w:t>
      </w:r>
      <w:r w:rsidR="00382C4F">
        <w:t xml:space="preserve"> V</w:t>
      </w:r>
      <w:r>
        <w:t xml:space="preserve">an </w:t>
      </w:r>
      <w:proofErr w:type="spellStart"/>
      <w:r>
        <w:t>Duijn</w:t>
      </w:r>
      <w:proofErr w:type="spellEnd"/>
      <w:r>
        <w:t xml:space="preserve"> kwam met een concept begroting waarin werd voorgesteld de OZB te verhogen </w:t>
      </w:r>
      <w:r w:rsidR="00382C4F">
        <w:t xml:space="preserve">met </w:t>
      </w:r>
      <w:r>
        <w:t>meer dan de inflatiecorrectie! Ik had als VVD lijsttrekker mijn kiezers beloofd dat “de OZB niet verhoogd zou word</w:t>
      </w:r>
      <w:r w:rsidR="00382C4F">
        <w:t xml:space="preserve">en”. Ik vond dan ook dat er </w:t>
      </w:r>
      <w:r>
        <w:t xml:space="preserve">maar minder uitgegeven moest worden. De inmiddels vertrokken CDA-fractievoorzitter Van </w:t>
      </w:r>
      <w:proofErr w:type="spellStart"/>
      <w:r>
        <w:t>Kruistum</w:t>
      </w:r>
      <w:proofErr w:type="spellEnd"/>
      <w:r>
        <w:t xml:space="preserve"> liet mij, toen</w:t>
      </w:r>
      <w:r w:rsidR="00382C4F">
        <w:t xml:space="preserve"> als VVD-</w:t>
      </w:r>
      <w:r>
        <w:t>fractievoorzit</w:t>
      </w:r>
      <w:r w:rsidR="00382C4F">
        <w:t>s</w:t>
      </w:r>
      <w:r>
        <w:t>ter</w:t>
      </w:r>
      <w:r w:rsidR="00382C4F">
        <w:t xml:space="preserve">, weten dat de CDA fractie </w:t>
      </w:r>
      <w:r>
        <w:t>voorstand</w:t>
      </w:r>
      <w:r w:rsidR="00382C4F">
        <w:t xml:space="preserve">er was van OZB-verhoging. Van </w:t>
      </w:r>
      <w:r>
        <w:t>der Bent (CU) kon ermee leven, maar had begrip voor mijn positie en door mij aan de kiezers gedane belof</w:t>
      </w:r>
      <w:r w:rsidR="00EB0D77">
        <w:t>ten. Hij adviseerde een face-</w:t>
      </w:r>
      <w:proofErr w:type="spellStart"/>
      <w:r w:rsidR="00EB0D77">
        <w:t>to</w:t>
      </w:r>
      <w:proofErr w:type="spellEnd"/>
      <w:r w:rsidR="00EB0D77">
        <w:t>-</w:t>
      </w:r>
      <w:r>
        <w:t>face gesprek met de wethouder aan te gaan. Dat kwam er.</w:t>
      </w:r>
      <w:r w:rsidR="00EB0D77">
        <w:t xml:space="preserve"> W</w:t>
      </w:r>
      <w:r>
        <w:t xml:space="preserve">ethouder Van </w:t>
      </w:r>
      <w:proofErr w:type="spellStart"/>
      <w:r>
        <w:t>Duijn</w:t>
      </w:r>
      <w:proofErr w:type="spellEnd"/>
      <w:r>
        <w:t xml:space="preserve"> zat er stug in. Hij betoogde dat de OZB omhoog moest. Namens de VVD zei ik hem dat hij wat dat betreft dan maar een andere baan moest gaan zoeken. Hij bond daarop</w:t>
      </w:r>
      <w:r w:rsidR="00EB0D77">
        <w:t xml:space="preserve"> in</w:t>
      </w:r>
      <w:r>
        <w:t xml:space="preserve"> en vulde de begroting anders in.</w:t>
      </w:r>
    </w:p>
    <w:p w:rsidR="00645DAA" w:rsidRPr="00EB0D77" w:rsidRDefault="00EB0D77" w:rsidP="00B45584">
      <w:r>
        <w:t xml:space="preserve">Maar </w:t>
      </w:r>
      <w:r w:rsidR="00B45584">
        <w:t xml:space="preserve">Van </w:t>
      </w:r>
      <w:proofErr w:type="spellStart"/>
      <w:r w:rsidR="00B45584">
        <w:t>Duijn</w:t>
      </w:r>
      <w:proofErr w:type="spellEnd"/>
      <w:r w:rsidR="00B45584">
        <w:t xml:space="preserve"> wilde op termijn OZB verhoging en liet het er niet bij zitten. Achter mijn rug </w:t>
      </w:r>
      <w:r>
        <w:t xml:space="preserve">om </w:t>
      </w:r>
      <w:r w:rsidR="00B45584">
        <w:t>beklaagde hij zich bij toenmalig fracti</w:t>
      </w:r>
      <w:r>
        <w:t xml:space="preserve">egenoot </w:t>
      </w:r>
      <w:proofErr w:type="spellStart"/>
      <w:r>
        <w:t>Stegmann</w:t>
      </w:r>
      <w:proofErr w:type="spellEnd"/>
      <w:r>
        <w:t>, nu nummer 2</w:t>
      </w:r>
      <w:r w:rsidR="00B45584">
        <w:t xml:space="preserve"> op de VVD kandidatenlijst. Deze stelde in de fractie dat ik </w:t>
      </w:r>
      <w:r>
        <w:t>“</w:t>
      </w:r>
      <w:r w:rsidR="00B45584">
        <w:t>dat niet namens de fractie had mogen zeggen en dat het bedrag zo laag was dat we de OZB best omhoog konden brengen</w:t>
      </w:r>
      <w:r>
        <w:t xml:space="preserve">”. </w:t>
      </w:r>
      <w:r w:rsidR="00B45584">
        <w:t>Hij kreeg bijval van fractieleden. Hun argumentatie: de fractie bepaalt het standpunt. Wat je als lijsttrekker tijdens verkiezingen aan de</w:t>
      </w:r>
      <w:r>
        <w:t xml:space="preserve"> kiezers had beloofd telt niet.</w:t>
      </w:r>
      <w:r>
        <w:br/>
      </w:r>
      <w:r w:rsidR="00B45584">
        <w:t xml:space="preserve">Dat de VVD nu een poster plakt dat “het eigen huis geen spaarpot is van de gemeente” is </w:t>
      </w:r>
      <w:r w:rsidR="00CC1162">
        <w:t xml:space="preserve">dan ook ronduit kiezersbedrog. </w:t>
      </w:r>
      <w:r w:rsidR="00CC1162">
        <w:br/>
      </w:r>
      <w:r w:rsidR="00B45584">
        <w:t>Of zal het de huidige VVD-lijsttrekker vergaan zo</w:t>
      </w:r>
      <w:r w:rsidR="00C64150">
        <w:t xml:space="preserve">als mij is </w:t>
      </w:r>
      <w:r w:rsidR="004A40D2">
        <w:t xml:space="preserve">vergaan? Hij mag de kiezers </w:t>
      </w:r>
      <w:r w:rsidR="00B45584">
        <w:t xml:space="preserve">veel gaan </w:t>
      </w:r>
      <w:bookmarkStart w:id="0" w:name="_GoBack"/>
      <w:bookmarkEnd w:id="0"/>
      <w:r w:rsidR="00B45584">
        <w:t>beloven, maar na de verkiezingscampagne moet hij op straffe van afzetting alle gedane beloftes “vergeten”.</w:t>
      </w:r>
      <w:r w:rsidR="00CC1162">
        <w:br/>
      </w:r>
      <w:r w:rsidR="00C64150">
        <w:br/>
      </w:r>
      <w:r w:rsidR="00B45584" w:rsidRPr="00EB0D77">
        <w:t>Anita van Ginkel</w:t>
      </w:r>
      <w:r>
        <w:t xml:space="preserve">, </w:t>
      </w:r>
      <w:r w:rsidR="00B45584" w:rsidRPr="00EB0D77">
        <w:t>Hart Voor Katwijk</w:t>
      </w:r>
    </w:p>
    <w:sectPr w:rsidR="00645DAA" w:rsidRPr="00EB0D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584"/>
    <w:rsid w:val="00382C4F"/>
    <w:rsid w:val="004A40D2"/>
    <w:rsid w:val="00B45584"/>
    <w:rsid w:val="00BE6348"/>
    <w:rsid w:val="00C64150"/>
    <w:rsid w:val="00CC1162"/>
    <w:rsid w:val="00D619E5"/>
    <w:rsid w:val="00EA488D"/>
    <w:rsid w:val="00EB0D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B0D7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B0D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B0D7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B0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356</Words>
  <Characters>1963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 van Ginkel</dc:creator>
  <cp:lastModifiedBy>A.H. van Ginkel</cp:lastModifiedBy>
  <cp:revision>3</cp:revision>
  <dcterms:created xsi:type="dcterms:W3CDTF">2014-02-17T08:58:00Z</dcterms:created>
  <dcterms:modified xsi:type="dcterms:W3CDTF">2014-02-17T11:03:00Z</dcterms:modified>
</cp:coreProperties>
</file>